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5544" w:rsidRDefault="00815544" w:rsidP="00815544">
      <w:pPr>
        <w:rPr>
          <w:b/>
          <w:sz w:val="28"/>
          <w:szCs w:val="28"/>
        </w:rPr>
      </w:pPr>
      <w:r w:rsidRPr="00815544">
        <w:rPr>
          <w:b/>
          <w:sz w:val="28"/>
          <w:szCs w:val="28"/>
        </w:rPr>
        <w:t>Tytuł projektu: Co wspólne, co różne? Dziesięć faktów na temat nauki rzemiosła w Polsce i Niemczech.</w:t>
      </w:r>
    </w:p>
    <w:p w:rsidR="00815544" w:rsidRDefault="00596CEB" w:rsidP="00815544">
      <w:pPr>
        <w:rPr>
          <w:b/>
          <w:sz w:val="28"/>
          <w:szCs w:val="28"/>
        </w:rPr>
      </w:pPr>
      <w:r>
        <w:rPr>
          <w:b/>
          <w:sz w:val="28"/>
          <w:szCs w:val="28"/>
        </w:rPr>
        <w:t>Termin realizacji: 24-28.10</w:t>
      </w:r>
      <w:r w:rsidR="00815544">
        <w:rPr>
          <w:b/>
          <w:sz w:val="28"/>
          <w:szCs w:val="28"/>
        </w:rPr>
        <w:t>.2022 Kalisz</w:t>
      </w:r>
    </w:p>
    <w:p w:rsidR="00815544" w:rsidRPr="00815544" w:rsidRDefault="008C0BA9" w:rsidP="00815544">
      <w:pPr>
        <w:rPr>
          <w:b/>
          <w:sz w:val="28"/>
          <w:szCs w:val="28"/>
        </w:rPr>
      </w:pPr>
      <w:r>
        <w:rPr>
          <w:b/>
          <w:sz w:val="28"/>
          <w:szCs w:val="28"/>
        </w:rPr>
        <w:t>Uczestnicy: młodzież</w:t>
      </w:r>
      <w:r w:rsidR="00815544">
        <w:rPr>
          <w:b/>
          <w:sz w:val="28"/>
          <w:szCs w:val="28"/>
        </w:rPr>
        <w:t xml:space="preserve"> </w:t>
      </w:r>
      <w:r>
        <w:rPr>
          <w:b/>
          <w:sz w:val="28"/>
          <w:szCs w:val="28"/>
        </w:rPr>
        <w:t>z Hufca Pracy w Kaliszu i</w:t>
      </w:r>
      <w:r w:rsidR="00815544">
        <w:rPr>
          <w:b/>
          <w:sz w:val="28"/>
          <w:szCs w:val="28"/>
        </w:rPr>
        <w:t xml:space="preserve"> z </w:t>
      </w:r>
      <w:proofErr w:type="spellStart"/>
      <w:r w:rsidR="00815544" w:rsidRPr="00815544">
        <w:rPr>
          <w:b/>
          <w:sz w:val="28"/>
          <w:szCs w:val="28"/>
        </w:rPr>
        <w:t>Bildungseinrichtung</w:t>
      </w:r>
      <w:proofErr w:type="spellEnd"/>
      <w:r w:rsidR="00815544" w:rsidRPr="00815544">
        <w:rPr>
          <w:b/>
          <w:sz w:val="28"/>
          <w:szCs w:val="28"/>
        </w:rPr>
        <w:t xml:space="preserve"> </w:t>
      </w:r>
      <w:proofErr w:type="spellStart"/>
      <w:r w:rsidR="00815544" w:rsidRPr="00815544">
        <w:rPr>
          <w:b/>
          <w:sz w:val="28"/>
          <w:szCs w:val="28"/>
        </w:rPr>
        <w:t>Buckow</w:t>
      </w:r>
      <w:proofErr w:type="spellEnd"/>
      <w:r w:rsidR="00815544" w:rsidRPr="00815544">
        <w:rPr>
          <w:b/>
          <w:sz w:val="28"/>
          <w:szCs w:val="28"/>
        </w:rPr>
        <w:t xml:space="preserve"> e. V.</w:t>
      </w:r>
      <w:r w:rsidR="00815544">
        <w:rPr>
          <w:b/>
          <w:sz w:val="28"/>
          <w:szCs w:val="28"/>
        </w:rPr>
        <w:t>; wiek od 16 -20 lat</w:t>
      </w:r>
    </w:p>
    <w:p w:rsidR="00815544" w:rsidRDefault="00815544" w:rsidP="00815544">
      <w:r>
        <w:t xml:space="preserve">1. Cel zawodowy: </w:t>
      </w:r>
    </w:p>
    <w:p w:rsidR="00815544" w:rsidRDefault="00815544" w:rsidP="00815544">
      <w:r>
        <w:t xml:space="preserve">- popularyzacja rzemiosła-zachęta do nauki rzemiosła i konkretnego zawodu; </w:t>
      </w:r>
    </w:p>
    <w:p w:rsidR="00815544" w:rsidRDefault="00815544" w:rsidP="00815544">
      <w:r>
        <w:t>- zwiększenie atrakcyjności rzemiosła w opinii uczniów – wsparcie pozytywnych trendów w wyborach edukacyjno-zawodowych młodzieży;</w:t>
      </w:r>
    </w:p>
    <w:p w:rsidR="00815544" w:rsidRDefault="00815544" w:rsidP="00815544">
      <w:r>
        <w:t>- weryfikacja własnych predyspozycji zawodowych;</w:t>
      </w:r>
    </w:p>
    <w:p w:rsidR="00815544" w:rsidRDefault="00815544" w:rsidP="00815544">
      <w:r>
        <w:t xml:space="preserve">- rozwój umiejętności praktycznych, w tym komunikacji w językach obcych;                                                           </w:t>
      </w:r>
    </w:p>
    <w:p w:rsidR="00815544" w:rsidRDefault="00815544" w:rsidP="00815544">
      <w:r>
        <w:t>2  Cel wychowawczy: integrowanie się młodzieży z różnych środowisk i krajów europejskich;</w:t>
      </w:r>
    </w:p>
    <w:p w:rsidR="00815544" w:rsidRDefault="00815544" w:rsidP="00815544">
      <w:r>
        <w:t xml:space="preserve">- poznawanie odmienności; przełamywanie stereotypów dotyczących obcokrajowców.                                                                  </w:t>
      </w:r>
    </w:p>
    <w:p w:rsidR="007151D4" w:rsidRDefault="00815544" w:rsidP="00815544">
      <w:r>
        <w:t>3. Promocja WWK OHP jako instytucji poszukującej nowych rozwiązań w zakresie jakości kształcenia praktycznego i nauki zawodu.</w:t>
      </w:r>
    </w:p>
    <w:p w:rsidR="00815544" w:rsidRDefault="00815544" w:rsidP="00815544">
      <w:r w:rsidRPr="00815544">
        <w:t>W czasie realizacji programu będziemy stosować metody aktywne, angażujące młodzież na wielu poziomach, począwszy od emocjonalnego, poprzez mentalny, aż do fizycznego. Jest to najskuteczniejszy sposób  edukowania, zwiększający stopień realizacji założonych celów. Poprzez wizyty studyjne i warsztaty w kilku przedsiębiorstwach rzemieślniczych (elektrycznym, fryzjerskim, piekarsko-cukierniczym, mechaniki samochodowej, gastronomicznym) uczestnicy poznają  specyfikę danego środowiska pracy oraz własnoręcznie wykonają proste zadania zawodowe. Dzięki temu zweryfikują swoje predyspozycje oraz oczekiwania związane z przyszłą pracą, a także pozyskają nowe umiejętności praktyczne. Rzemieślnicy, poprzez wykonywanie różnych zawodów, pokażą, jak istotne miejsce w gospodarce zajmuje rzemiosło i korzyści dla przyszłych aspiracji zawodowych. Firmy rzemieślnicze dobrze łączą innowacyjne metody wytwarzania produktów i świadczenia usług z tradycją rzemieślniczej rzetelności.</w:t>
      </w:r>
    </w:p>
    <w:p w:rsidR="00815544" w:rsidRDefault="00815544" w:rsidP="00815544">
      <w:r w:rsidRPr="00815544">
        <w:t>Przed spotkaniem każdy z 12 uczestników weźmie udział w cyklu przygotowawczym, opartym na sprawdzonej metodologii, zawierający przygotowanie językowe, pedagogiczne, kulturowe i ewaluację pod kątem rozwoju osobistego. Młodzież  przygotuje projekt graficzny i wydrukuje mini słowniczki polsko-niemieckie. Słowniczki będą zawierały podstawowe zwroty komunikacyjne oraz słownictwo przydatne na konkretnych stanowiskach zawodowych. W tym zadaniu zostanie głównie wykorzystany potencjał twórczy i samodzielność młodzieży. Uczestnicy sami wytypują niezbędne i najbardziej użyteczne słownictwo w zawodach, które będą mieli okazję poznać w trakcie warsztatów. Kolejnym elementem jest przygotowanie przez nich  prezentacji multimedialnych na temat własnego cyklu zdobywania przygotowania zawodowego i uwypukleniem autorefleksji na ten temat. W trakcie spotkania opracują vademecum propagujące najbardziej poszukiwane profesje w Polsce i Niemczech i reportaż o swoim spotkaniu do upowszechnienia</w:t>
      </w:r>
      <w:r>
        <w:t>.</w:t>
      </w:r>
    </w:p>
    <w:p w:rsidR="00815544" w:rsidRDefault="00815544" w:rsidP="00815544">
      <w:pPr>
        <w:rPr>
          <w:b/>
          <w:sz w:val="28"/>
          <w:szCs w:val="28"/>
        </w:rPr>
      </w:pPr>
    </w:p>
    <w:p w:rsidR="00815544" w:rsidRDefault="00815544" w:rsidP="00815544">
      <w:pPr>
        <w:rPr>
          <w:b/>
          <w:sz w:val="28"/>
          <w:szCs w:val="28"/>
        </w:rPr>
      </w:pPr>
      <w:r w:rsidRPr="00815544">
        <w:rPr>
          <w:b/>
          <w:sz w:val="28"/>
          <w:szCs w:val="28"/>
        </w:rPr>
        <w:lastRenderedPageBreak/>
        <w:t>PROGRAM:</w:t>
      </w:r>
    </w:p>
    <w:p w:rsidR="00815544" w:rsidRDefault="00596CEB" w:rsidP="00815544">
      <w:pPr>
        <w:rPr>
          <w:b/>
          <w:sz w:val="28"/>
          <w:szCs w:val="28"/>
        </w:rPr>
      </w:pPr>
      <w:r>
        <w:rPr>
          <w:b/>
          <w:sz w:val="28"/>
          <w:szCs w:val="28"/>
        </w:rPr>
        <w:t>24.10</w:t>
      </w:r>
      <w:r w:rsidR="00815544">
        <w:rPr>
          <w:b/>
          <w:sz w:val="28"/>
          <w:szCs w:val="28"/>
        </w:rPr>
        <w:t>.2022</w:t>
      </w:r>
    </w:p>
    <w:p w:rsidR="00815544" w:rsidRPr="00815544" w:rsidRDefault="00815544" w:rsidP="00815544">
      <w:pPr>
        <w:rPr>
          <w:sz w:val="24"/>
          <w:szCs w:val="24"/>
        </w:rPr>
      </w:pPr>
      <w:r w:rsidRPr="00815544">
        <w:rPr>
          <w:sz w:val="24"/>
          <w:szCs w:val="24"/>
        </w:rPr>
        <w:t xml:space="preserve">Przedpołudnie: </w:t>
      </w:r>
    </w:p>
    <w:p w:rsidR="00815544" w:rsidRPr="00815544" w:rsidRDefault="00815544" w:rsidP="00815544">
      <w:pPr>
        <w:rPr>
          <w:sz w:val="24"/>
          <w:szCs w:val="24"/>
        </w:rPr>
      </w:pPr>
      <w:r w:rsidRPr="00815544">
        <w:rPr>
          <w:sz w:val="24"/>
          <w:szCs w:val="24"/>
        </w:rPr>
        <w:t>1. Przyjazd grupy niemieckiej do Kalisza - godz. 11.00;</w:t>
      </w:r>
    </w:p>
    <w:p w:rsidR="00815544" w:rsidRPr="00815544" w:rsidRDefault="00815544" w:rsidP="00815544">
      <w:pPr>
        <w:rPr>
          <w:sz w:val="24"/>
          <w:szCs w:val="24"/>
        </w:rPr>
      </w:pPr>
      <w:r w:rsidRPr="00815544">
        <w:rPr>
          <w:sz w:val="24"/>
          <w:szCs w:val="24"/>
        </w:rPr>
        <w:t>2. Zakwaterowanie uczestników z Polski i Nie</w:t>
      </w:r>
      <w:r w:rsidR="00596CEB">
        <w:rPr>
          <w:sz w:val="24"/>
          <w:szCs w:val="24"/>
        </w:rPr>
        <w:t>mi</w:t>
      </w:r>
      <w:r w:rsidR="008C0BA9">
        <w:rPr>
          <w:sz w:val="24"/>
          <w:szCs w:val="24"/>
        </w:rPr>
        <w:t>ec.</w:t>
      </w:r>
    </w:p>
    <w:p w:rsidR="00815544" w:rsidRPr="00815544" w:rsidRDefault="00815544" w:rsidP="00815544">
      <w:pPr>
        <w:rPr>
          <w:sz w:val="24"/>
          <w:szCs w:val="24"/>
        </w:rPr>
      </w:pPr>
      <w:r w:rsidRPr="00815544">
        <w:rPr>
          <w:sz w:val="24"/>
          <w:szCs w:val="24"/>
        </w:rPr>
        <w:t>3. Zajęcia integracyjne w świet</w:t>
      </w:r>
      <w:r w:rsidR="008C0BA9">
        <w:rPr>
          <w:sz w:val="24"/>
          <w:szCs w:val="24"/>
        </w:rPr>
        <w:t>licy w s</w:t>
      </w:r>
      <w:r w:rsidR="00596CEB">
        <w:rPr>
          <w:sz w:val="24"/>
          <w:szCs w:val="24"/>
        </w:rPr>
        <w:t>ali konferencyjnej „IMBIR</w:t>
      </w:r>
      <w:r w:rsidRPr="00815544">
        <w:rPr>
          <w:sz w:val="24"/>
          <w:szCs w:val="24"/>
        </w:rPr>
        <w:t>" -  bezpośrednie zapoznanie się</w:t>
      </w:r>
      <w:r w:rsidR="00596CEB">
        <w:rPr>
          <w:sz w:val="24"/>
          <w:szCs w:val="24"/>
        </w:rPr>
        <w:t xml:space="preserve"> </w:t>
      </w:r>
      <w:r w:rsidRPr="00815544">
        <w:rPr>
          <w:sz w:val="24"/>
          <w:szCs w:val="24"/>
        </w:rPr>
        <w:t>młodzieży i opiekunów; prezentacje multimedialne o indywidualnych ścieżkach zdobywania przygotowania zawodowego i najpopularniejszych zawodach rzemieślniczych w regionie, z którego</w:t>
      </w:r>
      <w:r w:rsidR="00596CEB">
        <w:rPr>
          <w:sz w:val="24"/>
          <w:szCs w:val="24"/>
        </w:rPr>
        <w:t xml:space="preserve"> </w:t>
      </w:r>
      <w:r w:rsidRPr="00815544">
        <w:rPr>
          <w:sz w:val="24"/>
          <w:szCs w:val="24"/>
        </w:rPr>
        <w:t>młodzież pochodzi.</w:t>
      </w:r>
    </w:p>
    <w:p w:rsidR="00EC56E8" w:rsidRDefault="00815544" w:rsidP="00815544">
      <w:pPr>
        <w:rPr>
          <w:sz w:val="24"/>
          <w:szCs w:val="24"/>
        </w:rPr>
      </w:pPr>
      <w:r w:rsidRPr="00815544">
        <w:rPr>
          <w:sz w:val="24"/>
          <w:szCs w:val="24"/>
        </w:rPr>
        <w:t xml:space="preserve">4. Omówienie metod i podziału pracy przy przygotowaniu vademecum propagującego zawody rzemieślnicze i  jak najszybsze kształcenie praktyczne, jako źródło doświadczeń zawodowych oraz zwiększenie szans na dobry start w życie zawodowe. </w:t>
      </w:r>
    </w:p>
    <w:p w:rsidR="008C0BA9" w:rsidRPr="008C0BA9" w:rsidRDefault="008C0BA9" w:rsidP="00815544">
      <w:pPr>
        <w:rPr>
          <w:sz w:val="24"/>
          <w:szCs w:val="24"/>
        </w:rPr>
      </w:pPr>
    </w:p>
    <w:p w:rsidR="00815544" w:rsidRPr="00815544" w:rsidRDefault="00815544" w:rsidP="00815544">
      <w:pPr>
        <w:rPr>
          <w:sz w:val="24"/>
          <w:szCs w:val="24"/>
        </w:rPr>
      </w:pPr>
      <w:r w:rsidRPr="00815544">
        <w:rPr>
          <w:sz w:val="24"/>
          <w:szCs w:val="24"/>
        </w:rPr>
        <w:t>Popołudnie:</w:t>
      </w:r>
    </w:p>
    <w:p w:rsidR="00815544" w:rsidRPr="00815544" w:rsidRDefault="00815544" w:rsidP="00815544">
      <w:pPr>
        <w:rPr>
          <w:sz w:val="24"/>
          <w:szCs w:val="24"/>
        </w:rPr>
      </w:pPr>
      <w:r w:rsidRPr="00815544">
        <w:rPr>
          <w:sz w:val="24"/>
          <w:szCs w:val="24"/>
        </w:rPr>
        <w:t>1.Zwiedzan</w:t>
      </w:r>
      <w:r w:rsidR="00A84668">
        <w:rPr>
          <w:sz w:val="24"/>
          <w:szCs w:val="24"/>
        </w:rPr>
        <w:t>ie</w:t>
      </w:r>
      <w:r w:rsidR="008C0BA9">
        <w:rPr>
          <w:sz w:val="24"/>
          <w:szCs w:val="24"/>
        </w:rPr>
        <w:t xml:space="preserve"> Kalisza z przewodnikiem PTTK</w:t>
      </w:r>
    </w:p>
    <w:p w:rsidR="00815544" w:rsidRPr="00815544" w:rsidRDefault="00815544" w:rsidP="00815544">
      <w:pPr>
        <w:rPr>
          <w:sz w:val="24"/>
          <w:szCs w:val="24"/>
        </w:rPr>
      </w:pPr>
      <w:r w:rsidRPr="00815544">
        <w:rPr>
          <w:sz w:val="24"/>
          <w:szCs w:val="24"/>
        </w:rPr>
        <w:t>2.Spacer po Starówce.</w:t>
      </w:r>
    </w:p>
    <w:p w:rsidR="00815544" w:rsidRPr="00815544" w:rsidRDefault="00815544" w:rsidP="00815544">
      <w:pPr>
        <w:rPr>
          <w:sz w:val="24"/>
          <w:szCs w:val="24"/>
        </w:rPr>
      </w:pPr>
      <w:r w:rsidRPr="00815544">
        <w:rPr>
          <w:sz w:val="24"/>
          <w:szCs w:val="24"/>
        </w:rPr>
        <w:t xml:space="preserve">Wieczór: </w:t>
      </w:r>
    </w:p>
    <w:p w:rsidR="00815544" w:rsidRPr="00815544" w:rsidRDefault="00815544" w:rsidP="00815544">
      <w:pPr>
        <w:rPr>
          <w:sz w:val="24"/>
          <w:szCs w:val="24"/>
        </w:rPr>
      </w:pPr>
      <w:r w:rsidRPr="00815544">
        <w:rPr>
          <w:sz w:val="24"/>
          <w:szCs w:val="24"/>
        </w:rPr>
        <w:t>1. Przegląd zdjęć i filmów wykonanych przez młodzież podczas pierwszego dnia spotkania.</w:t>
      </w:r>
    </w:p>
    <w:p w:rsidR="00130437" w:rsidRDefault="00815544" w:rsidP="00815544">
      <w:pPr>
        <w:rPr>
          <w:sz w:val="24"/>
          <w:szCs w:val="24"/>
        </w:rPr>
      </w:pPr>
      <w:r w:rsidRPr="00815544">
        <w:rPr>
          <w:sz w:val="24"/>
          <w:szCs w:val="24"/>
        </w:rPr>
        <w:t xml:space="preserve">2. Refleksje z przebiegu dnia, wskazanie najlepszych </w:t>
      </w:r>
      <w:r w:rsidR="008C0BA9">
        <w:rPr>
          <w:sz w:val="24"/>
          <w:szCs w:val="24"/>
        </w:rPr>
        <w:t>i najsłabszych punktów programu</w:t>
      </w:r>
    </w:p>
    <w:p w:rsidR="00F03C84" w:rsidRPr="00815544" w:rsidRDefault="00F03C84" w:rsidP="00815544">
      <w:pPr>
        <w:rPr>
          <w:sz w:val="24"/>
          <w:szCs w:val="24"/>
        </w:rPr>
      </w:pPr>
    </w:p>
    <w:p w:rsidR="00815544" w:rsidRPr="00815544" w:rsidRDefault="00815544" w:rsidP="00815544">
      <w:pPr>
        <w:rPr>
          <w:sz w:val="24"/>
          <w:szCs w:val="24"/>
        </w:rPr>
      </w:pPr>
      <w:r w:rsidRPr="00815544">
        <w:rPr>
          <w:sz w:val="24"/>
          <w:szCs w:val="24"/>
        </w:rPr>
        <w:t>Metody:</w:t>
      </w:r>
    </w:p>
    <w:p w:rsidR="00815544" w:rsidRPr="00815544" w:rsidRDefault="00815544" w:rsidP="00815544">
      <w:pPr>
        <w:rPr>
          <w:sz w:val="24"/>
          <w:szCs w:val="24"/>
        </w:rPr>
      </w:pPr>
      <w:r w:rsidRPr="00815544">
        <w:rPr>
          <w:sz w:val="24"/>
          <w:szCs w:val="24"/>
        </w:rPr>
        <w:t>- Sporządzanie dokumentacji fotograficznej i opisowej z pierwszego dnia spotkania.</w:t>
      </w:r>
    </w:p>
    <w:p w:rsidR="00815544" w:rsidRPr="00815544" w:rsidRDefault="00815544" w:rsidP="00815544">
      <w:pPr>
        <w:rPr>
          <w:sz w:val="24"/>
          <w:szCs w:val="24"/>
        </w:rPr>
      </w:pPr>
      <w:r w:rsidRPr="00815544">
        <w:rPr>
          <w:sz w:val="24"/>
          <w:szCs w:val="24"/>
        </w:rPr>
        <w:t xml:space="preserve">- Doskonalenie i wykorzystanie znajomości języka niemieckiego i polskiego do kontaktu z innymi uczestnikami, opiekunami, rzemieślnikami, mieszkańcami, sprzedawcami itp. </w:t>
      </w:r>
    </w:p>
    <w:p w:rsidR="002920A2" w:rsidRDefault="002920A2" w:rsidP="00815544">
      <w:pPr>
        <w:rPr>
          <w:b/>
          <w:sz w:val="28"/>
          <w:szCs w:val="28"/>
        </w:rPr>
      </w:pPr>
    </w:p>
    <w:p w:rsidR="00815544" w:rsidRDefault="00596CEB" w:rsidP="00815544">
      <w:pPr>
        <w:rPr>
          <w:b/>
          <w:sz w:val="28"/>
          <w:szCs w:val="28"/>
        </w:rPr>
      </w:pPr>
      <w:r>
        <w:rPr>
          <w:b/>
          <w:sz w:val="28"/>
          <w:szCs w:val="28"/>
        </w:rPr>
        <w:t>25.10</w:t>
      </w:r>
      <w:r w:rsidR="00815544">
        <w:rPr>
          <w:b/>
          <w:sz w:val="28"/>
          <w:szCs w:val="28"/>
        </w:rPr>
        <w:t>.2022</w:t>
      </w:r>
    </w:p>
    <w:p w:rsidR="008C0BA9" w:rsidRPr="008C0BA9" w:rsidRDefault="008C0BA9" w:rsidP="008C0BA9">
      <w:pPr>
        <w:rPr>
          <w:sz w:val="24"/>
          <w:szCs w:val="24"/>
        </w:rPr>
      </w:pPr>
      <w:r w:rsidRPr="008C0BA9">
        <w:rPr>
          <w:sz w:val="24"/>
          <w:szCs w:val="24"/>
        </w:rPr>
        <w:t>Przedpołudnie:</w:t>
      </w:r>
    </w:p>
    <w:p w:rsidR="008C0BA9" w:rsidRPr="008C0BA9" w:rsidRDefault="008C0BA9" w:rsidP="008C0BA9">
      <w:pPr>
        <w:rPr>
          <w:sz w:val="24"/>
          <w:szCs w:val="24"/>
        </w:rPr>
      </w:pPr>
      <w:r w:rsidRPr="008C0BA9">
        <w:rPr>
          <w:sz w:val="24"/>
          <w:szCs w:val="24"/>
        </w:rPr>
        <w:t>1. Wizyta studyjna w Centrum Kształcenia Zawodowego i Ustawicznego w Kaliszu. Prezentacja nowocześnie wyposażonych klasopracowniami ze sprzętem audiowizualnym, pracowniami komputerowymi, pracownią językową, nowoczesną biblioteką wraz z multimedialnym centrum informacji.</w:t>
      </w:r>
    </w:p>
    <w:p w:rsidR="008C0BA9" w:rsidRPr="008C0BA9" w:rsidRDefault="008C0BA9" w:rsidP="008C0BA9">
      <w:pPr>
        <w:rPr>
          <w:sz w:val="24"/>
          <w:szCs w:val="24"/>
        </w:rPr>
      </w:pPr>
      <w:r w:rsidRPr="008C0BA9">
        <w:rPr>
          <w:sz w:val="24"/>
          <w:szCs w:val="24"/>
        </w:rPr>
        <w:lastRenderedPageBreak/>
        <w:t xml:space="preserve">2. Zajęcia warsztatowe w Pracowni Diagnostyki Pojazdów,  Hali Obrabiarek CNC i w Pracowni eksploatacji urządzeń i systemów </w:t>
      </w:r>
      <w:proofErr w:type="spellStart"/>
      <w:r w:rsidRPr="008C0BA9">
        <w:rPr>
          <w:sz w:val="24"/>
          <w:szCs w:val="24"/>
        </w:rPr>
        <w:t>mechatronicznych</w:t>
      </w:r>
      <w:proofErr w:type="spellEnd"/>
      <w:r w:rsidRPr="008C0BA9">
        <w:rPr>
          <w:sz w:val="24"/>
          <w:szCs w:val="24"/>
        </w:rPr>
        <w:t>.</w:t>
      </w:r>
    </w:p>
    <w:p w:rsidR="008C0BA9" w:rsidRPr="008C0BA9" w:rsidRDefault="008C0BA9" w:rsidP="008C0BA9">
      <w:pPr>
        <w:rPr>
          <w:sz w:val="24"/>
          <w:szCs w:val="24"/>
        </w:rPr>
      </w:pPr>
    </w:p>
    <w:p w:rsidR="008C0BA9" w:rsidRPr="008C0BA9" w:rsidRDefault="008C0BA9" w:rsidP="008C0BA9">
      <w:pPr>
        <w:rPr>
          <w:sz w:val="24"/>
          <w:szCs w:val="24"/>
        </w:rPr>
      </w:pPr>
      <w:r w:rsidRPr="008C0BA9">
        <w:rPr>
          <w:sz w:val="24"/>
          <w:szCs w:val="24"/>
        </w:rPr>
        <w:t xml:space="preserve">2. Zajęcia warsztatowe w  Firmie "ELEKTRYK" w Kaliszu - prezentacja </w:t>
      </w:r>
      <w:proofErr w:type="spellStart"/>
      <w:r w:rsidRPr="008C0BA9">
        <w:rPr>
          <w:sz w:val="24"/>
          <w:szCs w:val="24"/>
        </w:rPr>
        <w:t>zalożyciela</w:t>
      </w:r>
      <w:proofErr w:type="spellEnd"/>
      <w:r w:rsidRPr="008C0BA9">
        <w:rPr>
          <w:sz w:val="24"/>
          <w:szCs w:val="24"/>
        </w:rPr>
        <w:t xml:space="preserve"> </w:t>
      </w:r>
      <w:proofErr w:type="spellStart"/>
      <w:r w:rsidRPr="008C0BA9">
        <w:rPr>
          <w:sz w:val="24"/>
          <w:szCs w:val="24"/>
        </w:rPr>
        <w:t>Spólki</w:t>
      </w:r>
      <w:proofErr w:type="spellEnd"/>
      <w:r w:rsidRPr="008C0BA9">
        <w:rPr>
          <w:sz w:val="24"/>
          <w:szCs w:val="24"/>
        </w:rPr>
        <w:t xml:space="preserve"> Józefa Pilarczyka, zaznajomienie z zaawansowanymi pracami elektroinstalacyjne oraz nowoczesnymi technologiami.</w:t>
      </w:r>
    </w:p>
    <w:p w:rsidR="008C0BA9" w:rsidRPr="008C0BA9" w:rsidRDefault="008C0BA9" w:rsidP="008C0BA9">
      <w:pPr>
        <w:rPr>
          <w:sz w:val="24"/>
          <w:szCs w:val="24"/>
        </w:rPr>
      </w:pPr>
    </w:p>
    <w:p w:rsidR="008C0BA9" w:rsidRPr="008C0BA9" w:rsidRDefault="008C0BA9" w:rsidP="008C0BA9">
      <w:pPr>
        <w:rPr>
          <w:sz w:val="24"/>
          <w:szCs w:val="24"/>
        </w:rPr>
      </w:pPr>
      <w:r w:rsidRPr="008C0BA9">
        <w:rPr>
          <w:sz w:val="24"/>
          <w:szCs w:val="24"/>
        </w:rPr>
        <w:t xml:space="preserve">Popołudnie: </w:t>
      </w:r>
    </w:p>
    <w:p w:rsidR="008C0BA9" w:rsidRPr="008C0BA9" w:rsidRDefault="008C0BA9" w:rsidP="008C0BA9">
      <w:pPr>
        <w:rPr>
          <w:sz w:val="24"/>
          <w:szCs w:val="24"/>
        </w:rPr>
      </w:pPr>
      <w:r w:rsidRPr="008C0BA9">
        <w:rPr>
          <w:sz w:val="24"/>
          <w:szCs w:val="24"/>
        </w:rPr>
        <w:t xml:space="preserve">1. Wizyta studyjna w Hufcu Pracy 15-1 i Centrum Edukacji i Pracy Młodzieży w Kaliszu - prezentacja działań specjalistów ds. rozwoju zawodowego oraz Zespołów Wsparcia uczestników OHP w rejonie kaliskim. </w:t>
      </w:r>
    </w:p>
    <w:p w:rsidR="008C0BA9" w:rsidRPr="008C0BA9" w:rsidRDefault="008C0BA9" w:rsidP="008C0BA9">
      <w:pPr>
        <w:rPr>
          <w:sz w:val="24"/>
          <w:szCs w:val="24"/>
        </w:rPr>
      </w:pPr>
      <w:r w:rsidRPr="008C0BA9">
        <w:rPr>
          <w:sz w:val="24"/>
          <w:szCs w:val="24"/>
        </w:rPr>
        <w:t>2. Rekreacja w AQUAPARK w Kaliszu - basen, kręgielnia.</w:t>
      </w:r>
    </w:p>
    <w:p w:rsidR="008C0BA9" w:rsidRPr="008C0BA9" w:rsidRDefault="008C0BA9" w:rsidP="008C0BA9">
      <w:pPr>
        <w:rPr>
          <w:sz w:val="24"/>
          <w:szCs w:val="24"/>
        </w:rPr>
      </w:pPr>
      <w:r w:rsidRPr="008C0BA9">
        <w:rPr>
          <w:sz w:val="24"/>
          <w:szCs w:val="24"/>
        </w:rPr>
        <w:t>Wieczór:</w:t>
      </w:r>
    </w:p>
    <w:p w:rsidR="008C0BA9" w:rsidRPr="008C0BA9" w:rsidRDefault="008C0BA9" w:rsidP="008C0BA9">
      <w:pPr>
        <w:rPr>
          <w:sz w:val="24"/>
          <w:szCs w:val="24"/>
        </w:rPr>
      </w:pPr>
      <w:r w:rsidRPr="008C0BA9">
        <w:rPr>
          <w:sz w:val="24"/>
          <w:szCs w:val="24"/>
        </w:rPr>
        <w:t>1. Wspólna praca młodzieży przy opracowaniu vademecum nauki rzemiosła.</w:t>
      </w:r>
    </w:p>
    <w:p w:rsidR="008C0BA9" w:rsidRPr="008C0BA9" w:rsidRDefault="008C0BA9" w:rsidP="008C0BA9">
      <w:pPr>
        <w:rPr>
          <w:sz w:val="24"/>
          <w:szCs w:val="24"/>
        </w:rPr>
      </w:pPr>
      <w:r w:rsidRPr="008C0BA9">
        <w:rPr>
          <w:sz w:val="24"/>
          <w:szCs w:val="24"/>
        </w:rPr>
        <w:t>2. Przegląd galerii zdjęć, które młodzież samodzielnie wykonała podczas pierwszych dwóch dni programu; wybór najlepszych fotografii oraz przygotowanie krótkich opisów atrakcji do reportażu ze spotkania.</w:t>
      </w:r>
    </w:p>
    <w:p w:rsidR="008C0BA9" w:rsidRPr="008C0BA9" w:rsidRDefault="008C0BA9" w:rsidP="008C0BA9">
      <w:pPr>
        <w:rPr>
          <w:sz w:val="24"/>
          <w:szCs w:val="24"/>
        </w:rPr>
      </w:pPr>
      <w:r w:rsidRPr="008C0BA9">
        <w:rPr>
          <w:sz w:val="24"/>
          <w:szCs w:val="24"/>
        </w:rPr>
        <w:t>3. Refleksje z przebiegu dnia, wskazanie najlepszych i najsłabszych punktów programu.</w:t>
      </w:r>
    </w:p>
    <w:p w:rsidR="008C0BA9" w:rsidRDefault="008C0BA9" w:rsidP="00815544">
      <w:pPr>
        <w:rPr>
          <w:b/>
          <w:sz w:val="28"/>
          <w:szCs w:val="28"/>
        </w:rPr>
      </w:pPr>
    </w:p>
    <w:p w:rsidR="00815544" w:rsidRDefault="00596CEB" w:rsidP="00815544">
      <w:pPr>
        <w:rPr>
          <w:b/>
          <w:sz w:val="28"/>
          <w:szCs w:val="28"/>
        </w:rPr>
      </w:pPr>
      <w:r>
        <w:rPr>
          <w:b/>
          <w:sz w:val="28"/>
          <w:szCs w:val="28"/>
        </w:rPr>
        <w:t>26.10</w:t>
      </w:r>
      <w:r w:rsidR="00815544">
        <w:rPr>
          <w:b/>
          <w:sz w:val="28"/>
          <w:szCs w:val="28"/>
        </w:rPr>
        <w:t>.2022</w:t>
      </w:r>
    </w:p>
    <w:p w:rsidR="008C0BA9" w:rsidRPr="008C0BA9" w:rsidRDefault="008C0BA9" w:rsidP="008C0BA9">
      <w:pPr>
        <w:rPr>
          <w:sz w:val="24"/>
          <w:szCs w:val="24"/>
        </w:rPr>
      </w:pPr>
      <w:r>
        <w:rPr>
          <w:sz w:val="24"/>
          <w:szCs w:val="24"/>
        </w:rPr>
        <w:t>Przedpołudnie:</w:t>
      </w:r>
    </w:p>
    <w:p w:rsidR="008C0BA9" w:rsidRPr="008C0BA9" w:rsidRDefault="008C0BA9" w:rsidP="008C0BA9">
      <w:pPr>
        <w:rPr>
          <w:sz w:val="24"/>
          <w:szCs w:val="24"/>
        </w:rPr>
      </w:pPr>
      <w:r w:rsidRPr="008C0BA9">
        <w:rPr>
          <w:sz w:val="24"/>
          <w:szCs w:val="24"/>
        </w:rPr>
        <w:t>1. Wizyta studyjna w Zakładzie Doskonalenia Zawodowego Centrum Kształcenia w Kaliszu. Uczestnictwo w warsztatach kosmetyki pielęgnacyjnej oraz poznanie metod kształcenia i szkolenia zawodowego, realizowanego w placówce.</w:t>
      </w:r>
    </w:p>
    <w:p w:rsidR="008C0BA9" w:rsidRPr="008C0BA9" w:rsidRDefault="008C0BA9" w:rsidP="008C0BA9">
      <w:pPr>
        <w:rPr>
          <w:sz w:val="24"/>
          <w:szCs w:val="24"/>
        </w:rPr>
      </w:pPr>
      <w:r w:rsidRPr="008C0BA9">
        <w:rPr>
          <w:sz w:val="24"/>
          <w:szCs w:val="24"/>
        </w:rPr>
        <w:t>2. Warsztaty w Centrum Wsparcia Rzemiosła, Kształcenia Dualnego i Zawodowego w Kaliszu - poznanie zakresu usług i działania platformy SIZ, która jest bazą podstawowych informacji na temat oferty edukacyjnej szkół branżowych oraz praktyk zawodowych oferowanych przez pracodawców. System Informacji Zawodowej (SIZ) to platforma umożliwiająca wymianę informacji pomiędzy uczniami, szkołami branżowymi i pracodawcami z obszaru Województwa Wielkopolskiego. Uczniowie zainteresowani edukacją w szkole branżowej i odbyciem praktyk zawodowych mają możliwość pozyskania informacji o szkołach i pracodawcach.</w:t>
      </w:r>
    </w:p>
    <w:p w:rsidR="008C0BA9" w:rsidRPr="008C0BA9" w:rsidRDefault="008C0BA9" w:rsidP="008C0BA9">
      <w:pPr>
        <w:rPr>
          <w:sz w:val="24"/>
          <w:szCs w:val="24"/>
        </w:rPr>
      </w:pPr>
      <w:r w:rsidRPr="008C0BA9">
        <w:rPr>
          <w:sz w:val="24"/>
          <w:szCs w:val="24"/>
        </w:rPr>
        <w:t>Firmom i Rzemieślnikom poszukującym przyszłych fachowców platforma SIZ ułatwia nawiązanie kontaktu zaró</w:t>
      </w:r>
      <w:r>
        <w:rPr>
          <w:sz w:val="24"/>
          <w:szCs w:val="24"/>
        </w:rPr>
        <w:t xml:space="preserve">wno ze szkołą, jak i z uczniami </w:t>
      </w:r>
      <w:r w:rsidRPr="008C0BA9">
        <w:rPr>
          <w:sz w:val="24"/>
          <w:szCs w:val="24"/>
        </w:rPr>
        <w:t xml:space="preserve">z zakresu funkcjonowania Systemu Informacji Zawodowej w </w:t>
      </w:r>
    </w:p>
    <w:p w:rsidR="008C0BA9" w:rsidRPr="008C0BA9" w:rsidRDefault="008C0BA9" w:rsidP="008C0BA9">
      <w:pPr>
        <w:rPr>
          <w:sz w:val="24"/>
          <w:szCs w:val="24"/>
        </w:rPr>
      </w:pPr>
    </w:p>
    <w:p w:rsidR="008C0BA9" w:rsidRPr="008C0BA9" w:rsidRDefault="008C0BA9" w:rsidP="008C0BA9">
      <w:pPr>
        <w:rPr>
          <w:sz w:val="24"/>
          <w:szCs w:val="24"/>
        </w:rPr>
      </w:pPr>
      <w:r w:rsidRPr="008C0BA9">
        <w:rPr>
          <w:sz w:val="24"/>
          <w:szCs w:val="24"/>
        </w:rPr>
        <w:t>Popołudnie:</w:t>
      </w:r>
    </w:p>
    <w:p w:rsidR="008C0BA9" w:rsidRPr="008C0BA9" w:rsidRDefault="008C0BA9" w:rsidP="008C0BA9">
      <w:pPr>
        <w:rPr>
          <w:sz w:val="24"/>
          <w:szCs w:val="24"/>
        </w:rPr>
      </w:pPr>
      <w:r w:rsidRPr="008C0BA9">
        <w:rPr>
          <w:sz w:val="24"/>
          <w:szCs w:val="24"/>
        </w:rPr>
        <w:t xml:space="preserve">1. Wizyta studyjna i zajęcia warsztatowe w Akademii GABRIEL </w:t>
      </w:r>
      <w:proofErr w:type="spellStart"/>
      <w:r w:rsidRPr="008C0BA9">
        <w:rPr>
          <w:sz w:val="24"/>
          <w:szCs w:val="24"/>
        </w:rPr>
        <w:t>Hair</w:t>
      </w:r>
      <w:proofErr w:type="spellEnd"/>
      <w:r w:rsidRPr="008C0BA9">
        <w:rPr>
          <w:sz w:val="24"/>
          <w:szCs w:val="24"/>
        </w:rPr>
        <w:t xml:space="preserve"> Spa w Kaliszu - poznanie systemu edukacji kursowej, kończącej się egzaminem czeladniczym przed Komisją z Izby </w:t>
      </w:r>
      <w:proofErr w:type="spellStart"/>
      <w:r w:rsidRPr="008C0BA9">
        <w:rPr>
          <w:sz w:val="24"/>
          <w:szCs w:val="24"/>
        </w:rPr>
        <w:t>Rzemieśliczej</w:t>
      </w:r>
      <w:proofErr w:type="spellEnd"/>
      <w:r w:rsidRPr="008C0BA9">
        <w:rPr>
          <w:sz w:val="24"/>
          <w:szCs w:val="24"/>
        </w:rPr>
        <w:t xml:space="preserve">.  Prezentacja działalności Akademii w zakresie szkolenia z mody fryzjerskiej, które organizowane są w siedzibie Akademii w Kaliszu oraz w Londynie, Bolonii i </w:t>
      </w:r>
      <w:proofErr w:type="spellStart"/>
      <w:r w:rsidRPr="008C0BA9">
        <w:rPr>
          <w:sz w:val="24"/>
          <w:szCs w:val="24"/>
        </w:rPr>
        <w:t>Vincenzie</w:t>
      </w:r>
      <w:proofErr w:type="spellEnd"/>
      <w:r w:rsidRPr="008C0BA9">
        <w:rPr>
          <w:sz w:val="24"/>
          <w:szCs w:val="24"/>
        </w:rPr>
        <w:t xml:space="preserve">. </w:t>
      </w:r>
    </w:p>
    <w:p w:rsidR="008C0BA9" w:rsidRPr="008C0BA9" w:rsidRDefault="008C0BA9" w:rsidP="008C0BA9">
      <w:pPr>
        <w:rPr>
          <w:sz w:val="24"/>
          <w:szCs w:val="24"/>
        </w:rPr>
      </w:pPr>
    </w:p>
    <w:p w:rsidR="008C0BA9" w:rsidRPr="008C0BA9" w:rsidRDefault="008C0BA9" w:rsidP="008C0BA9">
      <w:pPr>
        <w:rPr>
          <w:sz w:val="24"/>
          <w:szCs w:val="24"/>
        </w:rPr>
      </w:pPr>
      <w:r w:rsidRPr="008C0BA9">
        <w:rPr>
          <w:sz w:val="24"/>
          <w:szCs w:val="24"/>
        </w:rPr>
        <w:t>Wieczór:</w:t>
      </w:r>
    </w:p>
    <w:p w:rsidR="008C0BA9" w:rsidRPr="008C0BA9" w:rsidRDefault="008C0BA9" w:rsidP="008C0BA9">
      <w:pPr>
        <w:rPr>
          <w:sz w:val="24"/>
          <w:szCs w:val="24"/>
        </w:rPr>
      </w:pPr>
      <w:r w:rsidRPr="008C0BA9">
        <w:rPr>
          <w:sz w:val="24"/>
          <w:szCs w:val="24"/>
        </w:rPr>
        <w:t>1. Wspólna praca młodzieży przy opracowaniu vademecum nauki rzemiosła.</w:t>
      </w:r>
    </w:p>
    <w:p w:rsidR="008C0BA9" w:rsidRPr="008C0BA9" w:rsidRDefault="008C0BA9" w:rsidP="008C0BA9">
      <w:pPr>
        <w:rPr>
          <w:sz w:val="24"/>
          <w:szCs w:val="24"/>
        </w:rPr>
      </w:pPr>
      <w:r w:rsidRPr="008C0BA9">
        <w:rPr>
          <w:sz w:val="24"/>
          <w:szCs w:val="24"/>
        </w:rPr>
        <w:t>2. Przegląd galerii zdjęć, które młodzież samodzielnie wykonała podczas trzeciego dnia programu; wybór najlepszych fotografii oraz przygotowanie krótkich opisów atrakcji do reportażu ze spotkania.</w:t>
      </w:r>
    </w:p>
    <w:p w:rsidR="008C0BA9" w:rsidRPr="008C0BA9" w:rsidRDefault="008C0BA9" w:rsidP="008C0BA9">
      <w:pPr>
        <w:rPr>
          <w:sz w:val="24"/>
          <w:szCs w:val="24"/>
        </w:rPr>
      </w:pPr>
      <w:r w:rsidRPr="008C0BA9">
        <w:rPr>
          <w:sz w:val="24"/>
          <w:szCs w:val="24"/>
        </w:rPr>
        <w:t>3. Refleksje z przebiegu dnia, wskazanie najlepszych i najsłabszych punktów programu.</w:t>
      </w:r>
    </w:p>
    <w:p w:rsidR="008C0BA9" w:rsidRDefault="008C0BA9" w:rsidP="00815544">
      <w:pPr>
        <w:rPr>
          <w:b/>
          <w:sz w:val="28"/>
          <w:szCs w:val="28"/>
        </w:rPr>
      </w:pPr>
    </w:p>
    <w:p w:rsidR="00815544" w:rsidRDefault="00596CEB" w:rsidP="00815544">
      <w:pPr>
        <w:rPr>
          <w:b/>
          <w:sz w:val="28"/>
          <w:szCs w:val="28"/>
        </w:rPr>
      </w:pPr>
      <w:r>
        <w:rPr>
          <w:b/>
          <w:sz w:val="28"/>
          <w:szCs w:val="28"/>
        </w:rPr>
        <w:t>27.10</w:t>
      </w:r>
      <w:r w:rsidR="00815544">
        <w:rPr>
          <w:b/>
          <w:sz w:val="28"/>
          <w:szCs w:val="28"/>
        </w:rPr>
        <w:t>.2022</w:t>
      </w:r>
    </w:p>
    <w:p w:rsidR="00815544" w:rsidRPr="00815544" w:rsidRDefault="00815544" w:rsidP="00815544">
      <w:pPr>
        <w:rPr>
          <w:sz w:val="24"/>
          <w:szCs w:val="24"/>
        </w:rPr>
      </w:pPr>
      <w:r w:rsidRPr="00815544">
        <w:rPr>
          <w:sz w:val="24"/>
          <w:szCs w:val="24"/>
        </w:rPr>
        <w:t>Przedpołudnie:</w:t>
      </w:r>
    </w:p>
    <w:p w:rsidR="00815544" w:rsidRPr="00AD1DAF" w:rsidRDefault="00815544" w:rsidP="00815544">
      <w:pPr>
        <w:rPr>
          <w:b/>
          <w:sz w:val="24"/>
          <w:szCs w:val="24"/>
        </w:rPr>
      </w:pPr>
      <w:r w:rsidRPr="00815544">
        <w:rPr>
          <w:sz w:val="24"/>
          <w:szCs w:val="24"/>
        </w:rPr>
        <w:t>1.Wizyta studyjna w</w:t>
      </w:r>
      <w:r w:rsidR="00596CEB">
        <w:rPr>
          <w:sz w:val="24"/>
          <w:szCs w:val="24"/>
        </w:rPr>
        <w:t xml:space="preserve"> Ośrodku IMBIR</w:t>
      </w:r>
      <w:r w:rsidRPr="00815544">
        <w:rPr>
          <w:sz w:val="24"/>
          <w:szCs w:val="24"/>
        </w:rPr>
        <w:t xml:space="preserve"> w Kaliszu – poznanie od strony praktycznej metodologii nau</w:t>
      </w:r>
      <w:r w:rsidR="00AD1DAF">
        <w:rPr>
          <w:sz w:val="24"/>
          <w:szCs w:val="24"/>
        </w:rPr>
        <w:t>k</w:t>
      </w:r>
      <w:r w:rsidR="008C0BA9">
        <w:rPr>
          <w:sz w:val="24"/>
          <w:szCs w:val="24"/>
        </w:rPr>
        <w:t>i zawodów kucharz i cukiernik .</w:t>
      </w:r>
    </w:p>
    <w:p w:rsidR="00815544" w:rsidRPr="00AD1DAF" w:rsidRDefault="00815544" w:rsidP="00815544">
      <w:pPr>
        <w:rPr>
          <w:b/>
          <w:sz w:val="24"/>
          <w:szCs w:val="24"/>
        </w:rPr>
      </w:pPr>
      <w:r w:rsidRPr="00815544">
        <w:rPr>
          <w:sz w:val="24"/>
          <w:szCs w:val="24"/>
        </w:rPr>
        <w:t>2.Udział w warsztatach tematycznych w Muzeum Okręgowym Ziemi Kaliskiej Centrum Rysunku i Grafiki im. Tadeusza Kulisiewicza:</w:t>
      </w:r>
    </w:p>
    <w:p w:rsidR="00815544" w:rsidRPr="00815544" w:rsidRDefault="00815544" w:rsidP="00815544">
      <w:pPr>
        <w:rPr>
          <w:sz w:val="24"/>
          <w:szCs w:val="24"/>
        </w:rPr>
      </w:pPr>
      <w:r w:rsidRPr="00815544">
        <w:rPr>
          <w:sz w:val="24"/>
          <w:szCs w:val="24"/>
        </w:rPr>
        <w:t>- Czarne i białe -zapoznanie młodzieży z technika graficzna w podstawowym zakresie. Uczestnicy wykonują własną praca graficzną ucząc się podstawowego słownictwa związanego z warsztatem grafika. Spotkanie jest połączone z prezentacją pracowni Tadeusza  Kulisiewicza, w tym narzędzi, których używał artysta.</w:t>
      </w:r>
    </w:p>
    <w:p w:rsidR="00815544" w:rsidRPr="00815544" w:rsidRDefault="00815544" w:rsidP="00815544">
      <w:pPr>
        <w:rPr>
          <w:sz w:val="24"/>
          <w:szCs w:val="24"/>
        </w:rPr>
      </w:pPr>
      <w:r w:rsidRPr="00815544">
        <w:rPr>
          <w:sz w:val="24"/>
          <w:szCs w:val="24"/>
        </w:rPr>
        <w:t xml:space="preserve">- Miniatura średniowieczna -  zapoznanie młodzieży z techniką odciskania faktur (frotażu), wykorzystywana przez Tadeusza Kulisiewicza. Uczestnicy wykonują własną pracę. </w:t>
      </w:r>
    </w:p>
    <w:p w:rsidR="00815544" w:rsidRDefault="001916C5" w:rsidP="00815544">
      <w:pPr>
        <w:rPr>
          <w:b/>
          <w:sz w:val="24"/>
          <w:szCs w:val="24"/>
        </w:rPr>
      </w:pPr>
      <w:r>
        <w:rPr>
          <w:sz w:val="24"/>
          <w:szCs w:val="24"/>
        </w:rPr>
        <w:t xml:space="preserve">3. </w:t>
      </w:r>
      <w:r w:rsidRPr="00815544">
        <w:rPr>
          <w:sz w:val="24"/>
          <w:szCs w:val="24"/>
        </w:rPr>
        <w:t xml:space="preserve">Rezerwat Archeologiczny na </w:t>
      </w:r>
      <w:proofErr w:type="spellStart"/>
      <w:r w:rsidRPr="00815544">
        <w:rPr>
          <w:sz w:val="24"/>
          <w:szCs w:val="24"/>
        </w:rPr>
        <w:t>Zawodziu</w:t>
      </w:r>
      <w:proofErr w:type="spellEnd"/>
      <w:r w:rsidRPr="00815544">
        <w:rPr>
          <w:sz w:val="24"/>
          <w:szCs w:val="24"/>
        </w:rPr>
        <w:t xml:space="preserve"> </w:t>
      </w:r>
      <w:r>
        <w:rPr>
          <w:sz w:val="24"/>
          <w:szCs w:val="24"/>
        </w:rPr>
        <w:t>–</w:t>
      </w:r>
      <w:r w:rsidRPr="00815544">
        <w:rPr>
          <w:sz w:val="24"/>
          <w:szCs w:val="24"/>
        </w:rPr>
        <w:t xml:space="preserve"> </w:t>
      </w:r>
      <w:r>
        <w:rPr>
          <w:sz w:val="24"/>
          <w:szCs w:val="24"/>
        </w:rPr>
        <w:t xml:space="preserve">zwiedzanie muzeum z przewodnikiem </w:t>
      </w:r>
      <w:r w:rsidRPr="00815544">
        <w:rPr>
          <w:sz w:val="24"/>
          <w:szCs w:val="24"/>
        </w:rPr>
        <w:t>w</w:t>
      </w:r>
      <w:r>
        <w:rPr>
          <w:sz w:val="24"/>
          <w:szCs w:val="24"/>
        </w:rPr>
        <w:t>arsztat</w:t>
      </w:r>
      <w:r w:rsidR="004C05D9">
        <w:rPr>
          <w:sz w:val="24"/>
          <w:szCs w:val="24"/>
        </w:rPr>
        <w:t>y kulinarne.</w:t>
      </w:r>
    </w:p>
    <w:p w:rsidR="004C05D9" w:rsidRPr="004C05D9" w:rsidRDefault="004C05D9" w:rsidP="00815544">
      <w:pPr>
        <w:rPr>
          <w:b/>
          <w:sz w:val="24"/>
          <w:szCs w:val="24"/>
        </w:rPr>
      </w:pPr>
    </w:p>
    <w:p w:rsidR="00C932C0" w:rsidRPr="004C05D9" w:rsidRDefault="00815544" w:rsidP="00815544">
      <w:pPr>
        <w:rPr>
          <w:sz w:val="24"/>
          <w:szCs w:val="24"/>
        </w:rPr>
      </w:pPr>
      <w:r w:rsidRPr="00815544">
        <w:rPr>
          <w:sz w:val="24"/>
          <w:szCs w:val="24"/>
        </w:rPr>
        <w:t>Popołudnie:</w:t>
      </w:r>
    </w:p>
    <w:p w:rsidR="00815544" w:rsidRPr="004C05D9" w:rsidRDefault="004C05D9" w:rsidP="004C05D9">
      <w:pPr>
        <w:rPr>
          <w:sz w:val="24"/>
          <w:szCs w:val="24"/>
        </w:rPr>
      </w:pPr>
      <w:r>
        <w:rPr>
          <w:sz w:val="24"/>
          <w:szCs w:val="24"/>
        </w:rPr>
        <w:t>1.</w:t>
      </w:r>
      <w:r w:rsidR="001916C5" w:rsidRPr="004C05D9">
        <w:rPr>
          <w:sz w:val="24"/>
          <w:szCs w:val="24"/>
        </w:rPr>
        <w:t>R</w:t>
      </w:r>
      <w:r w:rsidR="00227AF7" w:rsidRPr="004C05D9">
        <w:rPr>
          <w:sz w:val="24"/>
          <w:szCs w:val="24"/>
        </w:rPr>
        <w:t>e</w:t>
      </w:r>
      <w:r w:rsidR="001916C5" w:rsidRPr="004C05D9">
        <w:rPr>
          <w:sz w:val="24"/>
          <w:szCs w:val="24"/>
        </w:rPr>
        <w:t xml:space="preserve">kreacja w JUMP PLANET w Kaliszu – trampoliny, siatkówka, zbijak lub basen (do wyboru przez uczestników). </w:t>
      </w:r>
    </w:p>
    <w:p w:rsidR="00C932C0" w:rsidRPr="00815544" w:rsidRDefault="00C932C0" w:rsidP="00815544">
      <w:pPr>
        <w:rPr>
          <w:sz w:val="24"/>
          <w:szCs w:val="24"/>
        </w:rPr>
      </w:pPr>
    </w:p>
    <w:p w:rsidR="00815544" w:rsidRPr="00815544" w:rsidRDefault="00815544" w:rsidP="00815544">
      <w:pPr>
        <w:rPr>
          <w:sz w:val="24"/>
          <w:szCs w:val="24"/>
        </w:rPr>
      </w:pPr>
      <w:r w:rsidRPr="00815544">
        <w:rPr>
          <w:sz w:val="24"/>
          <w:szCs w:val="24"/>
        </w:rPr>
        <w:lastRenderedPageBreak/>
        <w:t>Wieczór:</w:t>
      </w:r>
    </w:p>
    <w:p w:rsidR="00815544" w:rsidRPr="00815544" w:rsidRDefault="00815544" w:rsidP="00815544">
      <w:pPr>
        <w:rPr>
          <w:sz w:val="24"/>
          <w:szCs w:val="24"/>
        </w:rPr>
      </w:pPr>
      <w:r w:rsidRPr="00815544">
        <w:rPr>
          <w:sz w:val="24"/>
          <w:szCs w:val="24"/>
        </w:rPr>
        <w:t>1. Wspólna praca młodzieży przy opracowaniu vademecum nauki rzemiosła.</w:t>
      </w:r>
    </w:p>
    <w:p w:rsidR="00815544" w:rsidRPr="00815544" w:rsidRDefault="00815544" w:rsidP="00815544">
      <w:pPr>
        <w:rPr>
          <w:sz w:val="24"/>
          <w:szCs w:val="24"/>
        </w:rPr>
      </w:pPr>
      <w:r w:rsidRPr="00815544">
        <w:rPr>
          <w:sz w:val="24"/>
          <w:szCs w:val="24"/>
        </w:rPr>
        <w:t>2. Przegląd galerii zdjęć, które młodzież samodzielnie wykonała podczas czwartego dnia programu; wybór najlepszych fotografii oraz przygotowanie krótkich opisów atrakcji do reportażu ze spotkania.</w:t>
      </w:r>
    </w:p>
    <w:p w:rsidR="007B18A6" w:rsidRDefault="00815544" w:rsidP="00815544">
      <w:pPr>
        <w:rPr>
          <w:sz w:val="24"/>
          <w:szCs w:val="24"/>
        </w:rPr>
      </w:pPr>
      <w:r w:rsidRPr="00815544">
        <w:rPr>
          <w:sz w:val="24"/>
          <w:szCs w:val="24"/>
        </w:rPr>
        <w:t>3. Refleksje z przebiegu dnia, wskazanie najlepszych i najsłabszych punktów programu.</w:t>
      </w:r>
    </w:p>
    <w:p w:rsidR="004C05D9" w:rsidRPr="004C05D9" w:rsidRDefault="004C05D9" w:rsidP="00815544">
      <w:pPr>
        <w:rPr>
          <w:sz w:val="24"/>
          <w:szCs w:val="24"/>
        </w:rPr>
      </w:pPr>
    </w:p>
    <w:p w:rsidR="00815544" w:rsidRPr="00C932C0" w:rsidRDefault="00227AF7" w:rsidP="00815544">
      <w:pPr>
        <w:rPr>
          <w:b/>
          <w:sz w:val="28"/>
          <w:szCs w:val="28"/>
        </w:rPr>
      </w:pPr>
      <w:r>
        <w:rPr>
          <w:b/>
          <w:sz w:val="28"/>
          <w:szCs w:val="28"/>
        </w:rPr>
        <w:t>28.10</w:t>
      </w:r>
      <w:r w:rsidR="00815544">
        <w:rPr>
          <w:b/>
          <w:sz w:val="28"/>
          <w:szCs w:val="28"/>
        </w:rPr>
        <w:t>.2022</w:t>
      </w:r>
    </w:p>
    <w:p w:rsidR="00815544" w:rsidRPr="00815544" w:rsidRDefault="00815544" w:rsidP="00815544">
      <w:pPr>
        <w:rPr>
          <w:sz w:val="24"/>
          <w:szCs w:val="24"/>
        </w:rPr>
      </w:pPr>
      <w:r w:rsidRPr="00815544">
        <w:rPr>
          <w:sz w:val="24"/>
          <w:szCs w:val="24"/>
        </w:rPr>
        <w:t>Przedpołudnie:</w:t>
      </w:r>
    </w:p>
    <w:p w:rsidR="00815544" w:rsidRPr="00815544" w:rsidRDefault="00815544" w:rsidP="00815544">
      <w:pPr>
        <w:rPr>
          <w:sz w:val="24"/>
          <w:szCs w:val="24"/>
        </w:rPr>
      </w:pPr>
      <w:r w:rsidRPr="00815544">
        <w:rPr>
          <w:sz w:val="24"/>
          <w:szCs w:val="24"/>
        </w:rPr>
        <w:t>1. Uzupełnienie i finalizacja prac przy opracowaniu vademecum nauki wybranych zawodów rzemieślniczych oraz udostępnienie przygotowanych materiałów w wersji elektronicznej. Taki przekaz młodzieży z połączeniu z bezpośrednim doświadczaniem codziennej pracy mistrzów cechowych najlepiej zobrazują innym uczestnikom korzyści wynikające z wyboru nauki rzemiosła w kontekście przyszłych aspiracji zawodowych.</w:t>
      </w:r>
    </w:p>
    <w:p w:rsidR="00815544" w:rsidRDefault="00815544" w:rsidP="00815544">
      <w:pPr>
        <w:rPr>
          <w:sz w:val="24"/>
          <w:szCs w:val="24"/>
        </w:rPr>
      </w:pPr>
      <w:r w:rsidRPr="00815544">
        <w:rPr>
          <w:sz w:val="24"/>
          <w:szCs w:val="24"/>
        </w:rPr>
        <w:t xml:space="preserve">2. Udokumentowanie wspólnych działań - w trakcie realizacji pobytu w Kaliszu młodzież będzie samodzielnie fotografowała lub filmowała różne atrakcje. Na podstawie zdjęć stworzą relację z realizacji projektu, którą zamieścimy na stronie internetowej Wielkopolskiej Wojewódzkiej Komendy OHP, szkoły, gdzie uczestnicy OHP odbywają kształcenie ogólne oraz na stronie organizacji partnerskiej. Film, nakręcony przez młodzież będzie elementem promocji międzynarodowych spotkań młodzieży.. Zostanie  zaprezentowany innym uczniom, a także władzom szkolnym. Na koniec przewidziano spotkania szkolne i regionalne w OHP, informujące o wynikach i osiągnięciach projektu.  W trakcie działań eksponowane będzie finansowanie z Programu PNWM. </w:t>
      </w:r>
    </w:p>
    <w:p w:rsidR="00E84F57" w:rsidRPr="00815544" w:rsidRDefault="00E84F57" w:rsidP="00815544">
      <w:pPr>
        <w:rPr>
          <w:sz w:val="24"/>
          <w:szCs w:val="24"/>
        </w:rPr>
      </w:pPr>
    </w:p>
    <w:p w:rsidR="00815544" w:rsidRPr="00815544" w:rsidRDefault="00815544" w:rsidP="00815544">
      <w:pPr>
        <w:rPr>
          <w:sz w:val="24"/>
          <w:szCs w:val="24"/>
        </w:rPr>
      </w:pPr>
      <w:r w:rsidRPr="00815544">
        <w:rPr>
          <w:sz w:val="24"/>
          <w:szCs w:val="24"/>
        </w:rPr>
        <w:t>Popołudnie:</w:t>
      </w:r>
    </w:p>
    <w:p w:rsidR="00815544" w:rsidRPr="00815544" w:rsidRDefault="00815544" w:rsidP="00815544">
      <w:pPr>
        <w:rPr>
          <w:sz w:val="24"/>
          <w:szCs w:val="24"/>
        </w:rPr>
      </w:pPr>
      <w:r w:rsidRPr="00815544">
        <w:rPr>
          <w:sz w:val="24"/>
          <w:szCs w:val="24"/>
        </w:rPr>
        <w:t>1..Refleksje z przebiegu spotkania,</w:t>
      </w:r>
    </w:p>
    <w:p w:rsidR="00815544" w:rsidRPr="00815544" w:rsidRDefault="00815544" w:rsidP="00815544">
      <w:pPr>
        <w:rPr>
          <w:sz w:val="24"/>
          <w:szCs w:val="24"/>
        </w:rPr>
      </w:pPr>
      <w:r w:rsidRPr="00815544">
        <w:rPr>
          <w:sz w:val="24"/>
          <w:szCs w:val="24"/>
        </w:rPr>
        <w:t>wskazanie najlepszych i najsłabszych punktów programu. Podsumowanie projektu.</w:t>
      </w:r>
    </w:p>
    <w:p w:rsidR="00815544" w:rsidRPr="00815544" w:rsidRDefault="00815544" w:rsidP="00815544">
      <w:pPr>
        <w:rPr>
          <w:sz w:val="24"/>
          <w:szCs w:val="24"/>
        </w:rPr>
      </w:pPr>
      <w:r w:rsidRPr="00815544">
        <w:rPr>
          <w:sz w:val="24"/>
          <w:szCs w:val="24"/>
        </w:rPr>
        <w:t>2. Ewaluacja projektu realizowana w formie ankiety oceniającej dla uczestników i opiekunów.</w:t>
      </w:r>
    </w:p>
    <w:p w:rsidR="00815544" w:rsidRPr="00815544" w:rsidRDefault="00815544" w:rsidP="00815544">
      <w:pPr>
        <w:rPr>
          <w:sz w:val="24"/>
          <w:szCs w:val="24"/>
        </w:rPr>
      </w:pPr>
      <w:r w:rsidRPr="00815544">
        <w:rPr>
          <w:sz w:val="24"/>
          <w:szCs w:val="24"/>
        </w:rPr>
        <w:t>3. Wyjazd grupy niemieckiej z Kalisza</w:t>
      </w:r>
      <w:r w:rsidR="004C05D9">
        <w:rPr>
          <w:sz w:val="24"/>
          <w:szCs w:val="24"/>
        </w:rPr>
        <w:t xml:space="preserve"> - godz. 17.00.</w:t>
      </w:r>
      <w:bookmarkStart w:id="0" w:name="_GoBack"/>
      <w:bookmarkEnd w:id="0"/>
    </w:p>
    <w:sectPr w:rsidR="00815544" w:rsidRPr="008155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A23A45"/>
    <w:multiLevelType w:val="hybridMultilevel"/>
    <w:tmpl w:val="71CE5F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5AC"/>
    <w:rsid w:val="000039A8"/>
    <w:rsid w:val="00130437"/>
    <w:rsid w:val="001916C5"/>
    <w:rsid w:val="00227AF7"/>
    <w:rsid w:val="002920A2"/>
    <w:rsid w:val="00297597"/>
    <w:rsid w:val="003105AC"/>
    <w:rsid w:val="004C05D9"/>
    <w:rsid w:val="00596CEB"/>
    <w:rsid w:val="005A08FC"/>
    <w:rsid w:val="0066795F"/>
    <w:rsid w:val="007151D4"/>
    <w:rsid w:val="007428D4"/>
    <w:rsid w:val="007B18A6"/>
    <w:rsid w:val="00815544"/>
    <w:rsid w:val="008C0BA9"/>
    <w:rsid w:val="00A84668"/>
    <w:rsid w:val="00AD1DAF"/>
    <w:rsid w:val="00C932C0"/>
    <w:rsid w:val="00CD32F1"/>
    <w:rsid w:val="00DB2C86"/>
    <w:rsid w:val="00E84F57"/>
    <w:rsid w:val="00EC56E8"/>
    <w:rsid w:val="00F03C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B179C4-2A8E-4BD5-B98B-7287EFAC2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932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1425</Words>
  <Characters>8553</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2022-11-21T11:40:00Z</dcterms:created>
  <dcterms:modified xsi:type="dcterms:W3CDTF">2022-11-21T11:40:00Z</dcterms:modified>
</cp:coreProperties>
</file>